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09DD" w14:textId="2C3E72DA" w:rsidR="0066424D" w:rsidRDefault="0066424D" w:rsidP="0066424D">
      <w:pPr>
        <w:pStyle w:val="berschrift1"/>
        <w:ind w:left="567" w:hanging="567"/>
        <w:jc w:val="center"/>
      </w:pPr>
      <w:r>
        <w:t>100 Jahre Schützenverein Edelweiß Attenhausen e.V.</w:t>
      </w:r>
    </w:p>
    <w:p w14:paraId="72A240A5" w14:textId="70B43EB5" w:rsidR="0066424D" w:rsidRDefault="0066424D" w:rsidP="0066424D">
      <w:pPr>
        <w:ind w:left="567" w:hanging="567"/>
      </w:pPr>
    </w:p>
    <w:p w14:paraId="4F7F06A0" w14:textId="5FEDB76C" w:rsidR="0066424D" w:rsidRPr="009454D6" w:rsidRDefault="0066424D" w:rsidP="00B741F9">
      <w:pPr>
        <w:pStyle w:val="GauschiessenText"/>
        <w:rPr>
          <w:sz w:val="18"/>
          <w:szCs w:val="18"/>
        </w:rPr>
      </w:pPr>
      <w:r w:rsidRPr="00B741F9">
        <w:rPr>
          <w:rStyle w:val="GauschieenTextfettZchn"/>
          <w:sz w:val="18"/>
          <w:szCs w:val="18"/>
        </w:rPr>
        <w:t>1920</w:t>
      </w:r>
      <w:r w:rsidRPr="00B741F9">
        <w:rPr>
          <w:sz w:val="18"/>
          <w:szCs w:val="18"/>
        </w:rPr>
        <w:tab/>
      </w:r>
      <w:r w:rsidRPr="009454D6">
        <w:rPr>
          <w:sz w:val="18"/>
          <w:szCs w:val="18"/>
        </w:rPr>
        <w:t>Im Herbst 1920 Gründung des Vereines. 25 Gründungsmitglieder wählen Bäckermeister Max Rinninger zum 1. SM</w:t>
      </w:r>
      <w:r w:rsidRPr="009454D6">
        <w:rPr>
          <w:sz w:val="18"/>
          <w:szCs w:val="18"/>
        </w:rPr>
        <w:br/>
        <w:t>Vereinslokal ist das Gasthaus Friedenslinde. Eine Gründungsniederschrift ist nicht vorhanden.</w:t>
      </w:r>
    </w:p>
    <w:p w14:paraId="10651F01" w14:textId="00831937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rStyle w:val="GauschieenTextfettZchn"/>
          <w:sz w:val="18"/>
          <w:szCs w:val="18"/>
        </w:rPr>
        <w:t>1925</w:t>
      </w:r>
      <w:r w:rsidRPr="009454D6">
        <w:rPr>
          <w:sz w:val="18"/>
          <w:szCs w:val="18"/>
        </w:rPr>
        <w:tab/>
        <w:t>Durch Unstimmigkeiten bei der Vorbereitung zum Gauschießen 1926 teilt sich der Verein. Es entsteht ein zweiter Schützenverein am Ort mit dem Namen Alpenrose. Vereinslokal ist das Gasthaus Goldenes Kreuz.</w:t>
      </w:r>
    </w:p>
    <w:p w14:paraId="7DE92633" w14:textId="75147B45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rStyle w:val="GauschieenTextfettZchn"/>
          <w:sz w:val="18"/>
          <w:szCs w:val="18"/>
        </w:rPr>
        <w:t>1926</w:t>
      </w:r>
      <w:r w:rsidRPr="009454D6">
        <w:rPr>
          <w:sz w:val="18"/>
          <w:szCs w:val="18"/>
        </w:rPr>
        <w:tab/>
        <w:t>Der Verein Edelweiß führt das Gauschießen des damaligen Schützengaues Sontheim erfolgreich durch.</w:t>
      </w:r>
    </w:p>
    <w:p w14:paraId="6874432D" w14:textId="3271CC73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1936</w:t>
      </w:r>
      <w:r w:rsidRPr="009454D6">
        <w:rPr>
          <w:sz w:val="18"/>
          <w:szCs w:val="18"/>
        </w:rPr>
        <w:tab/>
        <w:t>Melchior Inninger wird 1. Schützenmeister. Es gelingt vor allem junge Mitglieder zu werben, sodass der Verein 1939 ca. 25 Mitglieder zählt. Danach lässt der 2. Weltkrieg die Vereinstätigkeit ruhen.</w:t>
      </w:r>
    </w:p>
    <w:p w14:paraId="203F19C0" w14:textId="2D3D54FF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1950</w:t>
      </w:r>
      <w:r w:rsidRPr="009454D6">
        <w:rPr>
          <w:sz w:val="18"/>
          <w:szCs w:val="18"/>
        </w:rPr>
        <w:tab/>
        <w:t>Das Vereinsleben beginnt erneut. Melchior Inninger wird von 28 Mitgliedern wieder zum 1. Schützenmeister gewählt. Geschossen wird nach wie vor auf einem Schießstand in der Gaststube der Friedenslinde.</w:t>
      </w:r>
    </w:p>
    <w:p w14:paraId="33A5647F" w14:textId="0B419EE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1959</w:t>
      </w:r>
      <w:r w:rsidRPr="009454D6">
        <w:rPr>
          <w:sz w:val="18"/>
          <w:szCs w:val="18"/>
        </w:rPr>
        <w:tab/>
        <w:t>Die heute recht ansehnliche und schmucke Schützenkönigskette wird gekauft.</w:t>
      </w:r>
    </w:p>
    <w:p w14:paraId="7280E4A6" w14:textId="268CA845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1962</w:t>
      </w:r>
      <w:r w:rsidRPr="009454D6">
        <w:rPr>
          <w:sz w:val="18"/>
          <w:szCs w:val="18"/>
        </w:rPr>
        <w:tab/>
        <w:t>Der Verein führt ein offenes Sternschießen durch. 104 Schützen des Gaues Ottobeuren nehmen daran teil.</w:t>
      </w:r>
    </w:p>
    <w:p w14:paraId="13272A2F" w14:textId="5D318AF2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1965</w:t>
      </w:r>
      <w:r w:rsidRPr="009454D6">
        <w:rPr>
          <w:sz w:val="18"/>
          <w:szCs w:val="18"/>
        </w:rPr>
        <w:tab/>
        <w:t>Das 29. Gauschießen des Schützengaues Ottobeuren wird erfolgreich durchgeführt. 486 Schützen beteiligen sich daran. Die Mitgliederzahl steigt auf 64 Aktive und es wird auf 6 Schießständen im Saal der Friedenslinde geschossen.</w:t>
      </w:r>
    </w:p>
    <w:p w14:paraId="2B211D6E" w14:textId="7C3ECA77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1967</w:t>
      </w:r>
      <w:r w:rsidRPr="009454D6">
        <w:rPr>
          <w:sz w:val="18"/>
          <w:szCs w:val="18"/>
        </w:rPr>
        <w:tab/>
        <w:t xml:space="preserve">Nach 42 Jahren Trennung schließen sich die beiden Vereine Edelweiß und Alpenrose wieder zusammen. </w:t>
      </w:r>
    </w:p>
    <w:p w14:paraId="34AB6603" w14:textId="6CE1A9A2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1969</w:t>
      </w:r>
      <w:r w:rsidRPr="009454D6">
        <w:rPr>
          <w:sz w:val="18"/>
          <w:szCs w:val="18"/>
        </w:rPr>
        <w:tab/>
        <w:t>Unsere Schützenfahne wird geweiht. Patenverein ist unser Nachbarverein Edelweiß Frechenrieden. Ein großer Festzug beendet die organisatorisch größte und gelungenste Veranstaltung des Vereines. Im selben Jahr sind wir Patenverein</w:t>
      </w:r>
      <w:r w:rsidR="000F22D5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bei der Fahnenweihe des Schützenvereines Alpenrose Engetried.</w:t>
      </w:r>
    </w:p>
    <w:p w14:paraId="258E178B" w14:textId="4FB7D73F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1970</w:t>
      </w:r>
      <w:r w:rsidRPr="009454D6">
        <w:rPr>
          <w:sz w:val="18"/>
          <w:szCs w:val="18"/>
        </w:rPr>
        <w:tab/>
        <w:t>Eine eigene Schützenkette für die Jungschützenkönige wird gekauft. Der Saal des Vereinslokal</w:t>
      </w:r>
      <w:r w:rsidR="000F22D5" w:rsidRPr="009454D6">
        <w:rPr>
          <w:sz w:val="18"/>
          <w:szCs w:val="18"/>
        </w:rPr>
        <w:t>s</w:t>
      </w:r>
      <w:r w:rsidRPr="009454D6">
        <w:rPr>
          <w:sz w:val="18"/>
          <w:szCs w:val="18"/>
        </w:rPr>
        <w:t xml:space="preserve"> ist gesperrt und</w:t>
      </w:r>
      <w:r w:rsidR="000F22D5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somit wird das Goldene Kreuz das neue Vereinslokal. Geschossen wird im Saal auf 6 Schießständen.</w:t>
      </w:r>
    </w:p>
    <w:p w14:paraId="5924C965" w14:textId="00A0992F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1971</w:t>
      </w:r>
      <w:r w:rsidRPr="009454D6">
        <w:rPr>
          <w:sz w:val="18"/>
          <w:szCs w:val="18"/>
        </w:rPr>
        <w:tab/>
        <w:t xml:space="preserve">Der Verein gibt sich eine Satzung und wird in das Vereinsregister </w:t>
      </w:r>
      <w:r w:rsidR="000F22D5" w:rsidRPr="009454D6">
        <w:rPr>
          <w:sz w:val="18"/>
          <w:szCs w:val="18"/>
        </w:rPr>
        <w:t xml:space="preserve">mit dem neuen Namen </w:t>
      </w:r>
      <w:r w:rsidR="000F22D5" w:rsidRPr="009454D6">
        <w:rPr>
          <w:i/>
          <w:iCs/>
          <w:sz w:val="18"/>
          <w:szCs w:val="18"/>
        </w:rPr>
        <w:t xml:space="preserve">Schützenverein Edelweiß Attenhausen e.V. </w:t>
      </w:r>
      <w:r w:rsidRPr="009454D6">
        <w:rPr>
          <w:sz w:val="18"/>
          <w:szCs w:val="18"/>
        </w:rPr>
        <w:t>eingetragen.</w:t>
      </w:r>
    </w:p>
    <w:p w14:paraId="2E3AADFC" w14:textId="2D5C899D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1972</w:t>
      </w:r>
      <w:r w:rsidRPr="009454D6">
        <w:rPr>
          <w:sz w:val="18"/>
          <w:szCs w:val="18"/>
        </w:rPr>
        <w:tab/>
        <w:t>Unter Federführung von Bürgermeister Josef Katheininger, selbst jahrelanges Vereinsmitglied, wird im Juni mit dem Bau</w:t>
      </w:r>
      <w:r w:rsidR="000F22D5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des Schützenheimes, das in eine</w:t>
      </w:r>
      <w:r w:rsidR="000F22D5" w:rsidRPr="009454D6">
        <w:rPr>
          <w:sz w:val="18"/>
          <w:szCs w:val="18"/>
        </w:rPr>
        <w:t>m</w:t>
      </w:r>
      <w:r w:rsidRPr="009454D6">
        <w:rPr>
          <w:sz w:val="18"/>
          <w:szCs w:val="18"/>
        </w:rPr>
        <w:t xml:space="preserve"> Mehrzweckbau integriert ist, begonnen. Die Mitglieder erbringen ca. 7.000 Arbeitsstunden.</w:t>
      </w:r>
    </w:p>
    <w:p w14:paraId="76ABFF12" w14:textId="6EA472F0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1974</w:t>
      </w:r>
      <w:r w:rsidRPr="009454D6">
        <w:rPr>
          <w:sz w:val="18"/>
          <w:szCs w:val="18"/>
        </w:rPr>
        <w:tab/>
        <w:t>Die Verjüngung der Vorstandschaft wird wie geplant durchgeführt. Zum 1. SM wird Erwin Skibba gewählt.</w:t>
      </w:r>
      <w:r w:rsidR="000F22D5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Melchior Inninger wird zum Ehrenschützenmeister ernannt. Die Südostpokalgemeinschaft wird mitbegründet. Der Verein umfasst 66 aktive und 10 fördernde Mitglieder.</w:t>
      </w:r>
    </w:p>
    <w:p w14:paraId="2B9782CB" w14:textId="13926534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1978</w:t>
      </w:r>
      <w:r w:rsidRPr="009454D6">
        <w:rPr>
          <w:sz w:val="18"/>
          <w:szCs w:val="18"/>
        </w:rPr>
        <w:tab/>
        <w:t>Bei der Fahnenweihe des Schützenvereines Bavaria Hawangen sind wir der Patentverein.</w:t>
      </w:r>
    </w:p>
    <w:p w14:paraId="2DD10FDF" w14:textId="43372CC3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1980</w:t>
      </w:r>
      <w:r w:rsidRPr="009454D6">
        <w:rPr>
          <w:sz w:val="18"/>
          <w:szCs w:val="18"/>
        </w:rPr>
        <w:tab/>
        <w:t>Das 44. Gauschießen des Schützengaues Ottobeuren wird in Verbindung mit dem 60-jährigen Gründungsjubiläum</w:t>
      </w:r>
      <w:r w:rsidR="000F22D5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durchgeführt. 619 Schützen nehmen daran teil. Die Auswertung erfolgt zum ersten Mal mit einer elektronischen Teilermessmaschine. Der Verein besteht aus 102 aktiven und 26 fördernden Mitgliedern.</w:t>
      </w:r>
    </w:p>
    <w:p w14:paraId="485AB90D" w14:textId="77777777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1981</w:t>
      </w:r>
      <w:r w:rsidRPr="009454D6">
        <w:rPr>
          <w:sz w:val="18"/>
          <w:szCs w:val="18"/>
        </w:rPr>
        <w:tab/>
        <w:t>Das Südostpokalschießen wird zum 2. Mal durchgeführt. 160 Schützen sind am Stand.</w:t>
      </w:r>
    </w:p>
    <w:p w14:paraId="70D77749" w14:textId="22F1F47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1984</w:t>
      </w:r>
      <w:r w:rsidRPr="009454D6">
        <w:rPr>
          <w:sz w:val="18"/>
          <w:szCs w:val="18"/>
        </w:rPr>
        <w:tab/>
        <w:t>Eine eigene Schützenkette für die Damenschützenkönigin wird gekauft. Das 1. Weinfest wird organisiert.</w:t>
      </w:r>
    </w:p>
    <w:p w14:paraId="4EEC7054" w14:textId="0F54A5B5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1987</w:t>
      </w:r>
      <w:r w:rsidRPr="009454D6">
        <w:rPr>
          <w:sz w:val="18"/>
          <w:szCs w:val="18"/>
        </w:rPr>
        <w:tab/>
        <w:t>Das große sportliche Ziel wird erreicht, der Aufstieg der Luftgewehrmannschaft in die Bezirksliga mit den Schützen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Albrecht Stefan, Helmut Gossner, Wolfgang Huber und Miller Simon.</w:t>
      </w:r>
    </w:p>
    <w:p w14:paraId="501E16CD" w14:textId="053F906F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1988</w:t>
      </w:r>
      <w:r w:rsidRPr="009454D6">
        <w:rPr>
          <w:sz w:val="18"/>
          <w:szCs w:val="18"/>
        </w:rPr>
        <w:tab/>
        <w:t xml:space="preserve">Unsere Schießanlage wird modernisiert. 10 elektrische Schießstände werden eingerichtet. </w:t>
      </w:r>
    </w:p>
    <w:p w14:paraId="14F88ED3" w14:textId="26F1B37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1990</w:t>
      </w:r>
      <w:r w:rsidRPr="009454D6">
        <w:rPr>
          <w:sz w:val="18"/>
          <w:szCs w:val="18"/>
        </w:rPr>
        <w:tab/>
        <w:t>Das 54. Gauschießen wird durchgeführt. 605 Schützen nehmen daran teil. Die Meisterschaft wird erstmals mit einem Finalschießen beendet.</w:t>
      </w:r>
      <w:r w:rsidR="00A96A6D" w:rsidRPr="009454D6">
        <w:rPr>
          <w:sz w:val="18"/>
          <w:szCs w:val="18"/>
        </w:rPr>
        <w:br/>
      </w:r>
      <w:r w:rsidRPr="009454D6">
        <w:rPr>
          <w:sz w:val="18"/>
          <w:szCs w:val="18"/>
        </w:rPr>
        <w:t>Der Verein besteht aus 126 aktiven Schützen und 38 fördernden Mitgliedern.</w:t>
      </w:r>
    </w:p>
    <w:p w14:paraId="7A7EB164" w14:textId="3750D9A6" w:rsidR="0066424D" w:rsidRPr="009454D6" w:rsidRDefault="0066424D" w:rsidP="009454D6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1991</w:t>
      </w:r>
      <w:r w:rsidRPr="009454D6">
        <w:rPr>
          <w:sz w:val="18"/>
          <w:szCs w:val="18"/>
        </w:rPr>
        <w:tab/>
        <w:t>Die LG-</w:t>
      </w:r>
      <w:r w:rsidR="00A96A6D" w:rsidRPr="009454D6">
        <w:rPr>
          <w:sz w:val="18"/>
          <w:szCs w:val="18"/>
        </w:rPr>
        <w:t>M</w:t>
      </w:r>
      <w:r w:rsidRPr="009454D6">
        <w:rPr>
          <w:sz w:val="18"/>
          <w:szCs w:val="18"/>
        </w:rPr>
        <w:t>annschaft steigt erneut in die Bezirksliga auf. Die Schützen sind Albrecht Stefan, Huber Wolfgang,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Rief Manfred und Inninger Albert. Auch die LP-</w:t>
      </w:r>
      <w:r w:rsidR="00A96A6D" w:rsidRPr="009454D6">
        <w:rPr>
          <w:sz w:val="18"/>
          <w:szCs w:val="18"/>
        </w:rPr>
        <w:t>M</w:t>
      </w:r>
      <w:r w:rsidRPr="009454D6">
        <w:rPr>
          <w:sz w:val="18"/>
          <w:szCs w:val="18"/>
        </w:rPr>
        <w:t>annschaft schafft diesen Sprung mit den Schützen</w:t>
      </w:r>
      <w:r w:rsidRPr="009454D6">
        <w:rPr>
          <w:sz w:val="18"/>
          <w:szCs w:val="18"/>
        </w:rPr>
        <w:tab/>
        <w:t xml:space="preserve"> Helmut Gossner, Nicolaus Witt, Erwin Katheininger und Albert Inninger.</w:t>
      </w:r>
    </w:p>
    <w:p w14:paraId="0469A58D" w14:textId="4D460AD2" w:rsidR="0066424D" w:rsidRPr="009454D6" w:rsidRDefault="0066424D" w:rsidP="00B741F9">
      <w:pPr>
        <w:pStyle w:val="GauschiessenText"/>
        <w:rPr>
          <w:i/>
          <w:iCs/>
          <w:sz w:val="18"/>
          <w:szCs w:val="18"/>
        </w:rPr>
      </w:pPr>
      <w:r w:rsidRPr="009454D6">
        <w:rPr>
          <w:b/>
          <w:bCs/>
          <w:sz w:val="18"/>
          <w:szCs w:val="18"/>
        </w:rPr>
        <w:t>1993</w:t>
      </w:r>
      <w:r w:rsidRPr="009454D6">
        <w:rPr>
          <w:sz w:val="18"/>
          <w:szCs w:val="18"/>
        </w:rPr>
        <w:tab/>
        <w:t xml:space="preserve">Die 1. Dorfmeisterschaft wird </w:t>
      </w:r>
      <w:r w:rsidR="00A96A6D" w:rsidRPr="009454D6">
        <w:rPr>
          <w:sz w:val="18"/>
          <w:szCs w:val="18"/>
        </w:rPr>
        <w:t xml:space="preserve">mit 187 Teilnehmern </w:t>
      </w:r>
      <w:r w:rsidRPr="009454D6">
        <w:rPr>
          <w:sz w:val="18"/>
          <w:szCs w:val="18"/>
        </w:rPr>
        <w:t>durchgeführt</w:t>
      </w:r>
      <w:r w:rsidR="00A96A6D" w:rsidRPr="009454D6">
        <w:rPr>
          <w:sz w:val="18"/>
          <w:szCs w:val="18"/>
        </w:rPr>
        <w:t>.</w:t>
      </w:r>
      <w:r w:rsidRPr="009454D6">
        <w:rPr>
          <w:sz w:val="18"/>
          <w:szCs w:val="18"/>
        </w:rPr>
        <w:t xml:space="preserve"> Sieger wird der </w:t>
      </w:r>
      <w:r w:rsidRPr="009454D6">
        <w:rPr>
          <w:i/>
          <w:iCs/>
          <w:sz w:val="18"/>
          <w:szCs w:val="18"/>
        </w:rPr>
        <w:t>Bayern Fan Club</w:t>
      </w:r>
      <w:r w:rsidR="00A96A6D" w:rsidRPr="009454D6">
        <w:rPr>
          <w:i/>
          <w:iCs/>
          <w:sz w:val="18"/>
          <w:szCs w:val="18"/>
        </w:rPr>
        <w:t>.</w:t>
      </w:r>
      <w:r w:rsidR="00A96A6D" w:rsidRPr="009454D6">
        <w:rPr>
          <w:i/>
          <w:iCs/>
          <w:sz w:val="18"/>
          <w:szCs w:val="18"/>
        </w:rPr>
        <w:br/>
      </w:r>
      <w:r w:rsidRPr="009454D6">
        <w:rPr>
          <w:sz w:val="18"/>
          <w:szCs w:val="18"/>
        </w:rPr>
        <w:t>Unsere Jugendschützin Sandra Schmid wird Bezirksjugendschützenkönig.</w:t>
      </w:r>
    </w:p>
    <w:p w14:paraId="2955D189" w14:textId="365EDC1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1995</w:t>
      </w:r>
      <w:r w:rsidRPr="009454D6">
        <w:rPr>
          <w:sz w:val="18"/>
          <w:szCs w:val="18"/>
        </w:rPr>
        <w:tab/>
        <w:t>Die Schützenkönigskette für die Luftpistolenschützen wird gekauft. Die Schützen entscheiden sich für einen neuen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 xml:space="preserve">Schützenanzug in Form der </w:t>
      </w:r>
      <w:r w:rsidRPr="009454D6">
        <w:rPr>
          <w:i/>
          <w:iCs/>
          <w:sz w:val="18"/>
          <w:szCs w:val="18"/>
        </w:rPr>
        <w:t>Schwäbischen Tracht</w:t>
      </w:r>
      <w:r w:rsidRPr="009454D6">
        <w:rPr>
          <w:sz w:val="18"/>
          <w:szCs w:val="18"/>
        </w:rPr>
        <w:t>.</w:t>
      </w:r>
    </w:p>
    <w:p w14:paraId="5C3E583D" w14:textId="47FF9B21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1998</w:t>
      </w:r>
      <w:r w:rsidRPr="009454D6">
        <w:rPr>
          <w:sz w:val="18"/>
          <w:szCs w:val="18"/>
        </w:rPr>
        <w:tab/>
        <w:t>Der Innenausbau des Schützenheimes wird abgeschlossen. Wir erhalten zusätzliche Räume - Umkleideraum, Auswerteraum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mit Büro, sowie eine zentrale Toilettenanlage. Die Schützendamen entscheiden sich ebenfalls für eine neue Tracht.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Die LP-</w:t>
      </w:r>
      <w:r w:rsidR="00A96A6D" w:rsidRPr="009454D6">
        <w:rPr>
          <w:sz w:val="18"/>
          <w:szCs w:val="18"/>
        </w:rPr>
        <w:t>M</w:t>
      </w:r>
      <w:r w:rsidRPr="009454D6">
        <w:rPr>
          <w:sz w:val="18"/>
          <w:szCs w:val="18"/>
        </w:rPr>
        <w:t>annschaft steigt erstmals in die Bezirksoberliga auf. Die Schützen sind Nikolaus Witt, Helmut Gossner,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Benz Josef und Walter Josef.</w:t>
      </w:r>
    </w:p>
    <w:p w14:paraId="7F1E0CD7" w14:textId="5811C877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1999</w:t>
      </w:r>
      <w:r w:rsidRPr="009454D6">
        <w:rPr>
          <w:sz w:val="18"/>
          <w:szCs w:val="18"/>
        </w:rPr>
        <w:tab/>
        <w:t>Am 10.10.99 wird der Erweiterungsbau des Mehrzweckhauses mit Schützenheim eingeweiht. Die Gemeinde hat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650.000 DM und der Schützenverein ca. 50.000 DM investiert. Die Mitglieder haben ca. 1.500 Arbeitsstunden erbracht.</w:t>
      </w:r>
      <w:r w:rsidR="00A96A6D" w:rsidRPr="009454D6">
        <w:rPr>
          <w:sz w:val="18"/>
          <w:szCs w:val="18"/>
        </w:rPr>
        <w:br/>
      </w:r>
      <w:r w:rsidRPr="009454D6">
        <w:rPr>
          <w:sz w:val="18"/>
          <w:szCs w:val="18"/>
        </w:rPr>
        <w:t>Die Luftpistolenmannschaft belegt in ihrer Gruppe den 1.Platz in der Bezirksoberliga.</w:t>
      </w:r>
    </w:p>
    <w:p w14:paraId="24ECF097" w14:textId="68C21F1C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2000</w:t>
      </w:r>
      <w:r w:rsidRPr="009454D6">
        <w:rPr>
          <w:sz w:val="18"/>
          <w:szCs w:val="18"/>
        </w:rPr>
        <w:tab/>
        <w:t>Wir feiern 80 Jahre Edelweiß Attenhausen. Der von August Sonntag gestiftete Jubiläumspokal wird von Nikolaus Witt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gewonnen. Die Millenium-Scheibe erringt Richard Klausner.</w:t>
      </w:r>
      <w:r w:rsidR="00A96A6D" w:rsidRPr="009454D6">
        <w:rPr>
          <w:sz w:val="18"/>
          <w:szCs w:val="18"/>
        </w:rPr>
        <w:br/>
      </w:r>
      <w:r w:rsidRPr="009454D6">
        <w:rPr>
          <w:sz w:val="18"/>
          <w:szCs w:val="18"/>
        </w:rPr>
        <w:t>Der Verein besteht aus 136 aktiven und 36 fördernden Mitgliedern.</w:t>
      </w:r>
    </w:p>
    <w:p w14:paraId="246903D8" w14:textId="46991F2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2001</w:t>
      </w:r>
      <w:r w:rsidRPr="009454D6">
        <w:rPr>
          <w:sz w:val="18"/>
          <w:szCs w:val="18"/>
        </w:rPr>
        <w:tab/>
        <w:t>Die Vereinsführung wird verjüngt. 1. Schützenmeister und Vorstand wird Albert Inninger. Erwin Skibba wird zum Ehrenschützenmeister ernannt.</w:t>
      </w:r>
    </w:p>
    <w:p w14:paraId="2F79A4FC" w14:textId="1C3CCEB8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2003</w:t>
      </w:r>
      <w:r w:rsidRPr="009454D6">
        <w:rPr>
          <w:sz w:val="18"/>
          <w:szCs w:val="18"/>
        </w:rPr>
        <w:tab/>
        <w:t>Aus zwingenden beruflichen Gründen gibt Albert Inninger die Vereinsführung zurück.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Ehrenschützenmeister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Erwin Skibba</w:t>
      </w:r>
      <w:r w:rsidR="00A96A6D" w:rsidRPr="009454D6">
        <w:rPr>
          <w:sz w:val="18"/>
          <w:szCs w:val="18"/>
        </w:rPr>
        <w:t xml:space="preserve"> </w:t>
      </w:r>
      <w:r w:rsidRPr="009454D6">
        <w:rPr>
          <w:sz w:val="18"/>
          <w:szCs w:val="18"/>
        </w:rPr>
        <w:t>übernimmt nochmals die Vorstandschaft und wird zum 1. Schützenmeister gewählt.</w:t>
      </w:r>
    </w:p>
    <w:p w14:paraId="6D5D376C" w14:textId="3448AF18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2007</w:t>
      </w:r>
      <w:r w:rsidRPr="009454D6">
        <w:rPr>
          <w:sz w:val="18"/>
          <w:szCs w:val="18"/>
        </w:rPr>
        <w:tab/>
        <w:t>Huber Wolfgang wird zum Vorstand und 1. Schützenmeister gewählt.</w:t>
      </w:r>
    </w:p>
    <w:p w14:paraId="6BC313D3" w14:textId="162F3A55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2010</w:t>
      </w:r>
      <w:r w:rsidRPr="009454D6">
        <w:rPr>
          <w:sz w:val="18"/>
          <w:szCs w:val="18"/>
        </w:rPr>
        <w:tab/>
        <w:t>90 Jahre Schützenverein Edelweiß Attenhausen. Das 72. Gauschießen wird durchgeführt. 814 Schützen nehmen teil. 557 Festpreise stehen zur Verfügung. Das Sponsoring übernimmt Albert Inninger Fa. RAICO</w:t>
      </w:r>
    </w:p>
    <w:p w14:paraId="66028B95" w14:textId="7528B846" w:rsidR="0066424D" w:rsidRPr="009454D6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2013</w:t>
      </w:r>
      <w:r w:rsidRPr="009454D6">
        <w:rPr>
          <w:sz w:val="18"/>
          <w:szCs w:val="18"/>
        </w:rPr>
        <w:tab/>
        <w:t>Beim Schützenausflug ins Antholzer Tal können wir auf der berühmten Biat</w:t>
      </w:r>
      <w:r w:rsidR="00EA47E2" w:rsidRPr="009454D6">
        <w:rPr>
          <w:sz w:val="18"/>
          <w:szCs w:val="18"/>
        </w:rPr>
        <w:t>h</w:t>
      </w:r>
      <w:r w:rsidRPr="009454D6">
        <w:rPr>
          <w:sz w:val="18"/>
          <w:szCs w:val="18"/>
        </w:rPr>
        <w:t xml:space="preserve">lonanlage </w:t>
      </w:r>
      <w:r w:rsidRPr="009454D6">
        <w:rPr>
          <w:i/>
          <w:iCs/>
          <w:sz w:val="18"/>
          <w:szCs w:val="18"/>
        </w:rPr>
        <w:t>Tirol Arena</w:t>
      </w:r>
      <w:r w:rsidRPr="009454D6">
        <w:rPr>
          <w:sz w:val="18"/>
          <w:szCs w:val="18"/>
        </w:rPr>
        <w:t xml:space="preserve"> unsere Treffsicherheit testen</w:t>
      </w:r>
    </w:p>
    <w:p w14:paraId="602DF645" w14:textId="3957B3F8" w:rsidR="0066424D" w:rsidRPr="00B741F9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2014</w:t>
      </w:r>
      <w:r w:rsidRPr="009454D6">
        <w:rPr>
          <w:sz w:val="18"/>
          <w:szCs w:val="18"/>
        </w:rPr>
        <w:tab/>
        <w:t xml:space="preserve">Philipp Schmidt wird </w:t>
      </w:r>
      <w:r w:rsidRPr="00B741F9">
        <w:rPr>
          <w:sz w:val="18"/>
          <w:szCs w:val="18"/>
        </w:rPr>
        <w:t>zum 1. Schützenmeister gewählt. Der Verein zählt 176 Mitgliedern.</w:t>
      </w:r>
    </w:p>
    <w:p w14:paraId="67B431BC" w14:textId="1E29CDF5" w:rsidR="0066424D" w:rsidRPr="00B741F9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2016</w:t>
      </w:r>
      <w:r w:rsidRPr="00B741F9">
        <w:rPr>
          <w:sz w:val="18"/>
          <w:szCs w:val="18"/>
        </w:rPr>
        <w:tab/>
        <w:t>Erich Moser wird Bayerischer Vizemeister im Auflageschießen und nimmt erstmals an der Deutschen Meisterschaft teil.</w:t>
      </w:r>
      <w:r w:rsidR="00B741F9" w:rsidRPr="00B741F9">
        <w:rPr>
          <w:sz w:val="18"/>
          <w:szCs w:val="18"/>
        </w:rPr>
        <w:t xml:space="preserve"> </w:t>
      </w:r>
      <w:r w:rsidRPr="00B741F9">
        <w:rPr>
          <w:sz w:val="18"/>
          <w:szCs w:val="18"/>
        </w:rPr>
        <w:t>Die Homepage unseres Vereins ist fertig. Unter www.edelweiss-attenhausen.de kann sich jeder über den Verein informieren</w:t>
      </w:r>
    </w:p>
    <w:p w14:paraId="33BFD8D6" w14:textId="48E7A2B8" w:rsidR="0066424D" w:rsidRPr="00B741F9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lastRenderedPageBreak/>
        <w:t>2019</w:t>
      </w:r>
      <w:r w:rsidRPr="00B741F9">
        <w:rPr>
          <w:sz w:val="18"/>
          <w:szCs w:val="18"/>
        </w:rPr>
        <w:tab/>
        <w:t>Die Böllerschützen Abteilung wird gegründet. Erster Auftritt ist am 29.3.2019.</w:t>
      </w:r>
      <w:r w:rsidR="00B741F9" w:rsidRPr="00B741F9">
        <w:rPr>
          <w:sz w:val="18"/>
          <w:szCs w:val="18"/>
        </w:rPr>
        <w:br/>
      </w:r>
      <w:r w:rsidRPr="00B741F9">
        <w:rPr>
          <w:sz w:val="18"/>
          <w:szCs w:val="18"/>
        </w:rPr>
        <w:t>Die Satzungsänderung zur Anpassung an die Daten</w:t>
      </w:r>
      <w:r w:rsidR="00B741F9" w:rsidRPr="00B741F9">
        <w:rPr>
          <w:sz w:val="18"/>
          <w:szCs w:val="18"/>
        </w:rPr>
        <w:t>s</w:t>
      </w:r>
      <w:r w:rsidRPr="00B741F9">
        <w:rPr>
          <w:sz w:val="18"/>
          <w:szCs w:val="18"/>
        </w:rPr>
        <w:t>chutz</w:t>
      </w:r>
      <w:r w:rsidR="00B741F9" w:rsidRPr="00B741F9">
        <w:rPr>
          <w:sz w:val="18"/>
          <w:szCs w:val="18"/>
        </w:rPr>
        <w:t>-</w:t>
      </w:r>
      <w:r w:rsidRPr="00B741F9">
        <w:rPr>
          <w:sz w:val="18"/>
          <w:szCs w:val="18"/>
        </w:rPr>
        <w:t>Grund</w:t>
      </w:r>
      <w:r w:rsidR="00B741F9" w:rsidRPr="00B741F9">
        <w:rPr>
          <w:sz w:val="18"/>
          <w:szCs w:val="18"/>
        </w:rPr>
        <w:t>v</w:t>
      </w:r>
      <w:r w:rsidRPr="00B741F9">
        <w:rPr>
          <w:sz w:val="18"/>
          <w:szCs w:val="18"/>
        </w:rPr>
        <w:t>erordnung wird durchgeführt.</w:t>
      </w:r>
    </w:p>
    <w:p w14:paraId="37E38B83" w14:textId="47099D1A" w:rsidR="003268B4" w:rsidRDefault="0066424D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2020</w:t>
      </w:r>
      <w:r w:rsidRPr="00B741F9">
        <w:rPr>
          <w:sz w:val="18"/>
          <w:szCs w:val="18"/>
        </w:rPr>
        <w:tab/>
      </w:r>
      <w:r w:rsidR="0044519E" w:rsidRPr="0044519E">
        <w:rPr>
          <w:sz w:val="18"/>
          <w:szCs w:val="18"/>
        </w:rPr>
        <w:t>Der Schützenverein wird 100 Jahre alt. Die Pandemie verhinderte alle Festlichkeiten und auch das geplante 80. Gauschießen.</w:t>
      </w:r>
    </w:p>
    <w:p w14:paraId="08F7685C" w14:textId="495755C9" w:rsidR="0044519E" w:rsidRDefault="0044519E" w:rsidP="0044519E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1</w:t>
      </w:r>
      <w:r w:rsidRPr="00B741F9">
        <w:rPr>
          <w:sz w:val="18"/>
          <w:szCs w:val="18"/>
        </w:rPr>
        <w:tab/>
      </w:r>
      <w:r w:rsidRPr="0044519E">
        <w:rPr>
          <w:sz w:val="18"/>
          <w:szCs w:val="18"/>
        </w:rPr>
        <w:t>Das Gauschießen kann erneut nicht durchgeführt werden und wird auf April/Mai 2022 verschoben.</w:t>
      </w:r>
      <w:r>
        <w:rPr>
          <w:sz w:val="18"/>
          <w:szCs w:val="18"/>
        </w:rPr>
        <w:t xml:space="preserve"> </w:t>
      </w:r>
      <w:r w:rsidRPr="0044519E">
        <w:rPr>
          <w:sz w:val="18"/>
          <w:szCs w:val="18"/>
        </w:rPr>
        <w:t>Im August erhält der Schützenverein bei einem Festakt im neuen Schloss in München Schleißheim aus den Händen von Bayerns Innen- und Sportminister Joachim Hermann die Sportplakette des Bundespräsidenten.</w:t>
      </w:r>
    </w:p>
    <w:p w14:paraId="6DB3D8AA" w14:textId="62A317F2" w:rsidR="0044519E" w:rsidRPr="00B741F9" w:rsidRDefault="0044519E" w:rsidP="00B741F9">
      <w:pPr>
        <w:pStyle w:val="GauschiessenText"/>
        <w:rPr>
          <w:sz w:val="18"/>
          <w:szCs w:val="18"/>
        </w:rPr>
      </w:pPr>
      <w:r w:rsidRPr="009454D6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2</w:t>
      </w:r>
      <w:r w:rsidRPr="00B741F9">
        <w:rPr>
          <w:sz w:val="18"/>
          <w:szCs w:val="18"/>
        </w:rPr>
        <w:tab/>
      </w:r>
      <w:r w:rsidRPr="0044519E">
        <w:rPr>
          <w:sz w:val="18"/>
          <w:szCs w:val="18"/>
        </w:rPr>
        <w:t>Wegen der Pandemie wird das Gauschießen nun vom 23.09. bis 30.10.2022 durchgeführt.</w:t>
      </w:r>
    </w:p>
    <w:sectPr w:rsidR="0044519E" w:rsidRPr="00B741F9" w:rsidSect="00B741F9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75"/>
    <w:rsid w:val="000F22D5"/>
    <w:rsid w:val="003268B4"/>
    <w:rsid w:val="00346638"/>
    <w:rsid w:val="003F6115"/>
    <w:rsid w:val="0044519E"/>
    <w:rsid w:val="0066424D"/>
    <w:rsid w:val="006B5975"/>
    <w:rsid w:val="008F7C13"/>
    <w:rsid w:val="00903C58"/>
    <w:rsid w:val="009454D6"/>
    <w:rsid w:val="00A96A6D"/>
    <w:rsid w:val="00AB71F5"/>
    <w:rsid w:val="00B741F9"/>
    <w:rsid w:val="00E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8E7"/>
  <w15:chartTrackingRefBased/>
  <w15:docId w15:val="{80471805-DBE6-4446-9DF7-7519EE7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4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GauschiessenText">
    <w:name w:val="Gauschiessen Text"/>
    <w:basedOn w:val="KeinLeerraum"/>
    <w:link w:val="GauschiessenTextZchn"/>
    <w:qFormat/>
    <w:rsid w:val="00B741F9"/>
    <w:pPr>
      <w:spacing w:after="60"/>
      <w:ind w:left="567" w:hanging="567"/>
    </w:pPr>
    <w:rPr>
      <w:rFonts w:ascii="David Libre" w:hAnsi="David Libre" w:cs="David Libre"/>
    </w:rPr>
  </w:style>
  <w:style w:type="paragraph" w:customStyle="1" w:styleId="GauschieenTextfett">
    <w:name w:val="Gauschießen Text fett"/>
    <w:basedOn w:val="GauschiessenText"/>
    <w:link w:val="GauschieenTextfettZchn"/>
    <w:qFormat/>
    <w:rsid w:val="0066424D"/>
    <w:rPr>
      <w:b/>
    </w:rPr>
  </w:style>
  <w:style w:type="character" w:customStyle="1" w:styleId="GauschiessenTextZchn">
    <w:name w:val="Gauschiessen Text Zchn"/>
    <w:basedOn w:val="Absatz-Standardschriftart"/>
    <w:link w:val="GauschiessenText"/>
    <w:rsid w:val="00B741F9"/>
    <w:rPr>
      <w:rFonts w:ascii="David Libre" w:hAnsi="David Libre" w:cs="David Libr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GauschieenTextfettZchn">
    <w:name w:val="Gauschießen Text fett Zchn"/>
    <w:basedOn w:val="GauschiessenTextZchn"/>
    <w:link w:val="GauschieenTextfett"/>
    <w:rsid w:val="0066424D"/>
    <w:rPr>
      <w:rFonts w:ascii="David Libre" w:hAnsi="David Libre" w:cs="David Libre"/>
      <w:b/>
    </w:rPr>
  </w:style>
  <w:style w:type="paragraph" w:styleId="KeinLeerraum">
    <w:name w:val="No Spacing"/>
    <w:uiPriority w:val="1"/>
    <w:qFormat/>
    <w:rsid w:val="00B741F9"/>
    <w:pPr>
      <w:spacing w:after="0" w:line="240" w:lineRule="auto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Arnold</dc:creator>
  <cp:keywords/>
  <dc:description/>
  <cp:lastModifiedBy>Thomas Arnold</cp:lastModifiedBy>
  <cp:revision>5</cp:revision>
  <cp:lastPrinted>2020-01-02T10:07:00Z</cp:lastPrinted>
  <dcterms:created xsi:type="dcterms:W3CDTF">2020-01-06T10:21:00Z</dcterms:created>
  <dcterms:modified xsi:type="dcterms:W3CDTF">2023-08-18T17:28:00Z</dcterms:modified>
</cp:coreProperties>
</file>